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16E" w:rsidRDefault="0031716E">
      <w:pPr>
        <w:rPr>
          <w:rFonts w:ascii="Times New Roman" w:hAnsi="Times New Roman" w:cs="Times New Roman"/>
          <w:sz w:val="24"/>
        </w:rPr>
      </w:pPr>
    </w:p>
    <w:p w:rsidR="0031716E" w:rsidRDefault="0031716E">
      <w:pPr>
        <w:rPr>
          <w:rFonts w:ascii="Times New Roman" w:hAnsi="Times New Roman" w:cs="Times New Roman"/>
          <w:sz w:val="24"/>
        </w:rPr>
      </w:pPr>
    </w:p>
    <w:p w:rsidR="0031716E" w:rsidRDefault="0031716E">
      <w:pPr>
        <w:rPr>
          <w:rFonts w:ascii="Times New Roman" w:hAnsi="Times New Roman" w:cs="Times New Roman"/>
          <w:sz w:val="24"/>
        </w:rPr>
      </w:pPr>
    </w:p>
    <w:p w:rsidR="0031716E" w:rsidRDefault="0031716E">
      <w:pPr>
        <w:rPr>
          <w:rFonts w:ascii="Times New Roman" w:hAnsi="Times New Roman" w:cs="Times New Roman"/>
          <w:sz w:val="24"/>
        </w:rPr>
      </w:pPr>
    </w:p>
    <w:p w:rsidR="0031716E" w:rsidRDefault="0031716E">
      <w:pPr>
        <w:rPr>
          <w:rFonts w:ascii="Times New Roman" w:hAnsi="Times New Roman" w:cs="Times New Roman"/>
          <w:sz w:val="24"/>
        </w:rPr>
      </w:pPr>
    </w:p>
    <w:p w:rsidR="0031716E" w:rsidRDefault="0031716E" w:rsidP="0031716E">
      <w:pPr>
        <w:jc w:val="center"/>
        <w:rPr>
          <w:rFonts w:ascii="Times New Roman" w:hAnsi="Times New Roman" w:cs="Times New Roman"/>
          <w:sz w:val="24"/>
        </w:rPr>
      </w:pPr>
      <w:r>
        <w:rPr>
          <w:rFonts w:ascii="Times New Roman" w:hAnsi="Times New Roman" w:cs="Times New Roman"/>
          <w:sz w:val="24"/>
        </w:rPr>
        <w:t>Situational Awareness of Simulated Driving</w:t>
      </w:r>
    </w:p>
    <w:p w:rsidR="0031716E" w:rsidRDefault="0031716E" w:rsidP="0031716E">
      <w:pPr>
        <w:jc w:val="center"/>
        <w:rPr>
          <w:rFonts w:ascii="Times New Roman" w:hAnsi="Times New Roman" w:cs="Times New Roman"/>
          <w:sz w:val="24"/>
        </w:rPr>
      </w:pPr>
      <w:r>
        <w:rPr>
          <w:rFonts w:ascii="Times New Roman" w:hAnsi="Times New Roman" w:cs="Times New Roman"/>
          <w:sz w:val="24"/>
        </w:rPr>
        <w:t>Name of Student</w:t>
      </w:r>
    </w:p>
    <w:p w:rsidR="0031716E" w:rsidRDefault="0031716E" w:rsidP="0031716E">
      <w:pPr>
        <w:jc w:val="center"/>
        <w:rPr>
          <w:rFonts w:ascii="Times New Roman" w:hAnsi="Times New Roman" w:cs="Times New Roman"/>
          <w:sz w:val="24"/>
        </w:rPr>
      </w:pPr>
      <w:r>
        <w:rPr>
          <w:rFonts w:ascii="Times New Roman" w:hAnsi="Times New Roman" w:cs="Times New Roman"/>
          <w:sz w:val="24"/>
        </w:rPr>
        <w:t xml:space="preserve">Name of Institution </w:t>
      </w:r>
    </w:p>
    <w:p w:rsidR="0031716E" w:rsidRDefault="0031716E" w:rsidP="0031716E">
      <w:pPr>
        <w:jc w:val="center"/>
        <w:rPr>
          <w:rFonts w:ascii="Times New Roman" w:hAnsi="Times New Roman" w:cs="Times New Roman"/>
          <w:sz w:val="24"/>
        </w:rPr>
      </w:pPr>
      <w:r>
        <w:rPr>
          <w:rFonts w:ascii="Times New Roman" w:hAnsi="Times New Roman" w:cs="Times New Roman"/>
          <w:sz w:val="24"/>
        </w:rPr>
        <w:t xml:space="preserve">Date </w:t>
      </w:r>
      <w:r>
        <w:rPr>
          <w:rFonts w:ascii="Times New Roman" w:hAnsi="Times New Roman" w:cs="Times New Roman"/>
          <w:sz w:val="24"/>
        </w:rPr>
        <w:br w:type="page"/>
      </w:r>
    </w:p>
    <w:p w:rsidR="00F7689B" w:rsidRDefault="00F7689B" w:rsidP="00F7689B">
      <w:pPr>
        <w:jc w:val="center"/>
        <w:rPr>
          <w:rFonts w:ascii="Times New Roman" w:hAnsi="Times New Roman" w:cs="Times New Roman"/>
          <w:sz w:val="24"/>
        </w:rPr>
      </w:pPr>
      <w:r>
        <w:rPr>
          <w:rFonts w:ascii="Times New Roman" w:hAnsi="Times New Roman" w:cs="Times New Roman"/>
          <w:sz w:val="24"/>
        </w:rPr>
        <w:lastRenderedPageBreak/>
        <w:t>Situational Awareness of Simulated Driving</w:t>
      </w:r>
    </w:p>
    <w:p w:rsidR="00F73F61" w:rsidRPr="00F7689B" w:rsidRDefault="00F7689B" w:rsidP="00F7689B">
      <w:pPr>
        <w:spacing w:line="480" w:lineRule="auto"/>
        <w:rPr>
          <w:rFonts w:ascii="Times New Roman" w:hAnsi="Times New Roman" w:cs="Times New Roman"/>
          <w:b/>
          <w:sz w:val="24"/>
        </w:rPr>
      </w:pPr>
      <w:r w:rsidRPr="00F7689B">
        <w:rPr>
          <w:rFonts w:ascii="Times New Roman" w:hAnsi="Times New Roman" w:cs="Times New Roman"/>
          <w:b/>
          <w:sz w:val="24"/>
        </w:rPr>
        <w:t xml:space="preserve">Q6. </w:t>
      </w:r>
      <w:r w:rsidR="004E4D47" w:rsidRPr="00F7689B">
        <w:rPr>
          <w:rFonts w:ascii="Times New Roman" w:hAnsi="Times New Roman" w:cs="Times New Roman"/>
          <w:b/>
          <w:sz w:val="24"/>
        </w:rPr>
        <w:t>Based on the study design and data provided, what are the main conclusions you could draw from this study? Be specific, including describing the direction of any significant effects. What might the real world effect of these differences be?</w:t>
      </w:r>
    </w:p>
    <w:p w:rsidR="004E4D47" w:rsidRPr="0031716E" w:rsidRDefault="00A61A7C" w:rsidP="0031716E">
      <w:pPr>
        <w:spacing w:line="480" w:lineRule="auto"/>
        <w:ind w:firstLine="720"/>
        <w:rPr>
          <w:rFonts w:ascii="Times New Roman" w:hAnsi="Times New Roman" w:cs="Times New Roman"/>
          <w:sz w:val="24"/>
        </w:rPr>
      </w:pPr>
      <w:r w:rsidRPr="0031716E">
        <w:rPr>
          <w:rFonts w:ascii="Times New Roman" w:hAnsi="Times New Roman" w:cs="Times New Roman"/>
          <w:sz w:val="24"/>
        </w:rPr>
        <w:t xml:space="preserve">The drivers who were subjected to passenger conversations had a higher success rate of completing the challenge as compared to those who held conversations on phone. It is permissible to conclude that the latter is a more distracting form of communication and reduces the chances of situational awareness by the drivers. Passenger conversations, on the other hand, are more effective in maintaining situational awareness. It is probable that the passenger contributed to the awareness capability of the driver by alerting the latter at the cost of the story telling. Passenger conversations also recorded zero lane deviation, and minor values for change in following distance, which are additional indicators for situational awareness for the driver. The real-world effects of the findings from the case study are a higher probability for accidents and road commotions for the drivers conversing on cell-phones as opposed to those with passengers in their cars. </w:t>
      </w:r>
    </w:p>
    <w:p w:rsidR="004E4D47" w:rsidRPr="00F7689B" w:rsidRDefault="004E4D47" w:rsidP="0031716E">
      <w:pPr>
        <w:pStyle w:val="ListParagraph"/>
        <w:numPr>
          <w:ilvl w:val="0"/>
          <w:numId w:val="1"/>
        </w:numPr>
        <w:spacing w:line="480" w:lineRule="auto"/>
        <w:rPr>
          <w:rFonts w:ascii="Times New Roman" w:hAnsi="Times New Roman" w:cs="Times New Roman"/>
          <w:b/>
          <w:sz w:val="24"/>
        </w:rPr>
      </w:pPr>
      <w:r w:rsidRPr="00F7689B">
        <w:rPr>
          <w:rFonts w:ascii="Times New Roman" w:hAnsi="Times New Roman" w:cs="Times New Roman"/>
          <w:b/>
          <w:sz w:val="24"/>
        </w:rPr>
        <w:t xml:space="preserve">How would you tell someone who doesn’t know about psychology what the research </w:t>
      </w:r>
      <w:bookmarkStart w:id="0" w:name="_GoBack"/>
      <w:r w:rsidRPr="00F7689B">
        <w:rPr>
          <w:rFonts w:ascii="Times New Roman" w:hAnsi="Times New Roman" w:cs="Times New Roman"/>
          <w:b/>
          <w:sz w:val="24"/>
        </w:rPr>
        <w:t>that we reviewed found on the effect of cell phones on driving?</w:t>
      </w:r>
    </w:p>
    <w:bookmarkEnd w:id="0"/>
    <w:p w:rsidR="004E4D47" w:rsidRPr="0031716E" w:rsidRDefault="00A61A7C" w:rsidP="0031716E">
      <w:pPr>
        <w:spacing w:line="480" w:lineRule="auto"/>
        <w:ind w:firstLine="720"/>
        <w:rPr>
          <w:rFonts w:ascii="Times New Roman" w:hAnsi="Times New Roman" w:cs="Times New Roman"/>
          <w:sz w:val="24"/>
        </w:rPr>
      </w:pPr>
      <w:r w:rsidRPr="0031716E">
        <w:rPr>
          <w:rFonts w:ascii="Times New Roman" w:hAnsi="Times New Roman" w:cs="Times New Roman"/>
          <w:sz w:val="24"/>
        </w:rPr>
        <w:t xml:space="preserve">I would explain the most influential measurement taken in the study is distracted driving. The term refers to any activity undertaken by a driver on the road which distracts them from driving. In this case, the structured activity was conversing. I would then describe the findings according to percentages. The differences in values recorded by the study for follow-distance, mean speed, and lane deviation are measures of the performance </w:t>
      </w:r>
      <w:r w:rsidR="00D873A5" w:rsidRPr="0031716E">
        <w:rPr>
          <w:rFonts w:ascii="Times New Roman" w:hAnsi="Times New Roman" w:cs="Times New Roman"/>
          <w:sz w:val="24"/>
        </w:rPr>
        <w:t xml:space="preserve">and quality observed by the </w:t>
      </w:r>
      <w:r w:rsidR="00D873A5" w:rsidRPr="0031716E">
        <w:rPr>
          <w:rFonts w:ascii="Times New Roman" w:hAnsi="Times New Roman" w:cs="Times New Roman"/>
          <w:sz w:val="24"/>
        </w:rPr>
        <w:lastRenderedPageBreak/>
        <w:t xml:space="preserve">driver. The most attentive driver would record very low figures for either case, as is the case for the drivers subjected to passenger conversations. The variations recorded in percentage of drivers who completed the task while talking on their cell-phones, and the differences in the performance measurements indicate that the latter context has a higher tendency to distract that the former. The case study also presents the case for situational awareness; which is a measure of the recording of environmental elements while driving and implementing the information to direct the task of driving. In the case, the perception takes account of spacing and timing, and the measure of the comprehension takes into account how the driver projected the information and applied it to future scenarios. If the situational awareness of the driver was not competent, he either missed the exit, or recorded low values for performance measurements. The case study shows that the situational awareness of a driver talking to a cell-phone is more impaired to that of the same driver talking with a passenger in the same vehicle. </w:t>
      </w:r>
    </w:p>
    <w:sectPr w:rsidR="004E4D47" w:rsidRPr="0031716E" w:rsidSect="00F768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993" w:rsidRDefault="00721993" w:rsidP="00F7689B">
      <w:pPr>
        <w:spacing w:after="0" w:line="240" w:lineRule="auto"/>
      </w:pPr>
      <w:r>
        <w:separator/>
      </w:r>
    </w:p>
  </w:endnote>
  <w:endnote w:type="continuationSeparator" w:id="0">
    <w:p w:rsidR="00721993" w:rsidRDefault="00721993" w:rsidP="00F76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993" w:rsidRDefault="00721993" w:rsidP="00F7689B">
      <w:pPr>
        <w:spacing w:after="0" w:line="240" w:lineRule="auto"/>
      </w:pPr>
      <w:r>
        <w:separator/>
      </w:r>
    </w:p>
  </w:footnote>
  <w:footnote w:type="continuationSeparator" w:id="0">
    <w:p w:rsidR="00721993" w:rsidRDefault="00721993" w:rsidP="00F768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89B" w:rsidRPr="00F7689B" w:rsidRDefault="00F7689B" w:rsidP="00F7689B">
    <w:pPr>
      <w:pStyle w:val="Header"/>
      <w:tabs>
        <w:tab w:val="clear" w:pos="4680"/>
      </w:tabs>
      <w:rPr>
        <w:b/>
      </w:rPr>
    </w:pPr>
    <w:r w:rsidRPr="00F7689B">
      <w:rPr>
        <w:rFonts w:ascii="Times New Roman" w:hAnsi="Times New Roman" w:cs="Times New Roman"/>
        <w:sz w:val="24"/>
      </w:rPr>
      <w:t>PSYCHOLOGY</w:t>
    </w:r>
    <w:r w:rsidRPr="00F7689B">
      <w:rPr>
        <w:rFonts w:ascii="Times New Roman" w:hAnsi="Times New Roman" w:cs="Times New Roman"/>
        <w:sz w:val="24"/>
      </w:rPr>
      <w:tab/>
    </w:r>
    <w:r w:rsidRPr="00F7689B">
      <w:rPr>
        <w:rFonts w:ascii="Times New Roman" w:hAnsi="Times New Roman" w:cs="Times New Roman"/>
        <w:sz w:val="24"/>
      </w:rPr>
      <w:fldChar w:fldCharType="begin"/>
    </w:r>
    <w:r w:rsidRPr="00F7689B">
      <w:rPr>
        <w:rFonts w:ascii="Times New Roman" w:hAnsi="Times New Roman" w:cs="Times New Roman"/>
        <w:sz w:val="24"/>
      </w:rPr>
      <w:instrText xml:space="preserve"> PAGE   \* MERGEFORMAT </w:instrText>
    </w:r>
    <w:r w:rsidRPr="00F7689B">
      <w:rPr>
        <w:rFonts w:ascii="Times New Roman" w:hAnsi="Times New Roman" w:cs="Times New Roman"/>
        <w:sz w:val="24"/>
      </w:rPr>
      <w:fldChar w:fldCharType="separate"/>
    </w:r>
    <w:r w:rsidR="0090048B">
      <w:rPr>
        <w:rFonts w:ascii="Times New Roman" w:hAnsi="Times New Roman" w:cs="Times New Roman"/>
        <w:noProof/>
        <w:sz w:val="24"/>
      </w:rPr>
      <w:t>3</w:t>
    </w:r>
    <w:r w:rsidRPr="00F7689B">
      <w:rPr>
        <w:rFonts w:ascii="Times New Roman" w:hAnsi="Times New Roman" w:cs="Times New Roman"/>
        <w:noProof/>
        <w:sz w:val="24"/>
      </w:rPr>
      <w:fldChar w:fldCharType="end"/>
    </w:r>
  </w:p>
  <w:p w:rsidR="00F7689B" w:rsidRDefault="00F7689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89B" w:rsidRPr="00F7689B" w:rsidRDefault="00F7689B" w:rsidP="00F7689B">
    <w:pPr>
      <w:pStyle w:val="Header"/>
      <w:tabs>
        <w:tab w:val="clear" w:pos="4680"/>
      </w:tabs>
      <w:rPr>
        <w:rFonts w:ascii="Times New Roman" w:hAnsi="Times New Roman" w:cs="Times New Roman"/>
        <w:sz w:val="24"/>
      </w:rPr>
    </w:pPr>
    <w:r w:rsidRPr="00F7689B">
      <w:rPr>
        <w:rFonts w:ascii="Times New Roman" w:hAnsi="Times New Roman" w:cs="Times New Roman"/>
        <w:sz w:val="24"/>
      </w:rPr>
      <w:t>Running head: PSYCHOLOGY</w:t>
    </w:r>
    <w:r w:rsidRPr="00F7689B">
      <w:rPr>
        <w:rFonts w:ascii="Times New Roman" w:hAnsi="Times New Roman" w:cs="Times New Roman"/>
        <w:sz w:val="24"/>
      </w:rPr>
      <w:tab/>
    </w:r>
    <w:r w:rsidRPr="00F7689B">
      <w:rPr>
        <w:rFonts w:ascii="Times New Roman" w:hAnsi="Times New Roman" w:cs="Times New Roman"/>
        <w:sz w:val="24"/>
      </w:rPr>
      <w:fldChar w:fldCharType="begin"/>
    </w:r>
    <w:r w:rsidRPr="00F7689B">
      <w:rPr>
        <w:rFonts w:ascii="Times New Roman" w:hAnsi="Times New Roman" w:cs="Times New Roman"/>
        <w:sz w:val="24"/>
      </w:rPr>
      <w:instrText xml:space="preserve"> PAGE   \* MERGEFORMAT </w:instrText>
    </w:r>
    <w:r w:rsidRPr="00F7689B">
      <w:rPr>
        <w:rFonts w:ascii="Times New Roman" w:hAnsi="Times New Roman" w:cs="Times New Roman"/>
        <w:sz w:val="24"/>
      </w:rPr>
      <w:fldChar w:fldCharType="separate"/>
    </w:r>
    <w:r w:rsidR="0090048B">
      <w:rPr>
        <w:rFonts w:ascii="Times New Roman" w:hAnsi="Times New Roman" w:cs="Times New Roman"/>
        <w:noProof/>
        <w:sz w:val="24"/>
      </w:rPr>
      <w:t>1</w:t>
    </w:r>
    <w:r w:rsidRPr="00F7689B">
      <w:rPr>
        <w:rFonts w:ascii="Times New Roman" w:hAnsi="Times New Roman" w:cs="Times New Roman"/>
        <w:noProof/>
        <w:sz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BA0ECA"/>
    <w:multiLevelType w:val="hybridMultilevel"/>
    <w:tmpl w:val="30465A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D47"/>
    <w:rsid w:val="0031716E"/>
    <w:rsid w:val="004E4D47"/>
    <w:rsid w:val="00721993"/>
    <w:rsid w:val="00880151"/>
    <w:rsid w:val="0090048B"/>
    <w:rsid w:val="00A61A7C"/>
    <w:rsid w:val="00D873A5"/>
    <w:rsid w:val="00E85A28"/>
    <w:rsid w:val="00F73F61"/>
    <w:rsid w:val="00F76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977A6"/>
  <w15:docId w15:val="{BBBD980C-1A10-48D2-A8C9-0EE461657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D47"/>
    <w:pPr>
      <w:ind w:left="720"/>
      <w:contextualSpacing/>
    </w:pPr>
  </w:style>
  <w:style w:type="paragraph" w:styleId="Header">
    <w:name w:val="header"/>
    <w:basedOn w:val="Normal"/>
    <w:link w:val="HeaderChar"/>
    <w:uiPriority w:val="99"/>
    <w:unhideWhenUsed/>
    <w:rsid w:val="00F76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89B"/>
  </w:style>
  <w:style w:type="paragraph" w:styleId="Footer">
    <w:name w:val="footer"/>
    <w:basedOn w:val="Normal"/>
    <w:link w:val="FooterChar"/>
    <w:uiPriority w:val="99"/>
    <w:unhideWhenUsed/>
    <w:rsid w:val="00F76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2020-02-16T19:55:00Z</dcterms:created>
  <dcterms:modified xsi:type="dcterms:W3CDTF">2020-02-16T19:55:00Z</dcterms:modified>
</cp:coreProperties>
</file>